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04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DE7581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1402</w:t>
      </w:r>
    </w:p>
    <w:p w:rsidR="0008604B" w:rsidRPr="008E0998" w:rsidRDefault="0008604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08604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1354:</w:t>
      </w:r>
    </w:p>
    <w:p w:rsidR="009A16AD" w:rsidRDefault="009A16AD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16AD" w:rsidRPr="0008604B" w:rsidRDefault="0008604B" w:rsidP="0008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16AD" w:rsidRPr="0008604B">
        <w:rPr>
          <w:sz w:val="28"/>
          <w:szCs w:val="28"/>
        </w:rPr>
        <w:t xml:space="preserve">у розділі 7 «Обсяги та джерела фінансування </w:t>
      </w:r>
      <w:r w:rsidR="00C95336" w:rsidRPr="0008604B">
        <w:rPr>
          <w:sz w:val="28"/>
          <w:szCs w:val="28"/>
        </w:rPr>
        <w:t>п</w:t>
      </w:r>
      <w:r w:rsidR="009A16AD" w:rsidRPr="0008604B">
        <w:rPr>
          <w:sz w:val="28"/>
          <w:szCs w:val="28"/>
        </w:rPr>
        <w:t>рограми» таблицю «Ресурсне забезпечення Програми</w:t>
      </w:r>
      <w:r w:rsidR="00C95336" w:rsidRPr="0008604B">
        <w:rPr>
          <w:sz w:val="28"/>
          <w:szCs w:val="28"/>
        </w:rPr>
        <w:t>» викласти в такій редакції:</w:t>
      </w:r>
    </w:p>
    <w:p w:rsidR="00C95336" w:rsidRPr="00C95336" w:rsidRDefault="00C95336" w:rsidP="00235A51">
      <w:pPr>
        <w:pStyle w:val="ae"/>
        <w:ind w:left="0"/>
        <w:jc w:val="center"/>
        <w:rPr>
          <w:b/>
          <w:sz w:val="28"/>
          <w:szCs w:val="28"/>
        </w:rPr>
      </w:pPr>
      <w:r w:rsidRPr="00C95336">
        <w:rPr>
          <w:b/>
          <w:sz w:val="28"/>
          <w:szCs w:val="28"/>
        </w:rPr>
        <w:t>Ресурсне забезпечення Програми</w:t>
      </w:r>
    </w:p>
    <w:p w:rsidR="00C95336" w:rsidRPr="00C95336" w:rsidRDefault="00C95336" w:rsidP="00C95336">
      <w:pPr>
        <w:pStyle w:val="ae"/>
        <w:ind w:left="1069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95336">
        <w:rPr>
          <w:b/>
        </w:rPr>
        <w:t>(тис. 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134"/>
        <w:gridCol w:w="1134"/>
        <w:gridCol w:w="1134"/>
        <w:gridCol w:w="1134"/>
        <w:gridCol w:w="1417"/>
      </w:tblGrid>
      <w:tr w:rsidR="00C95336" w:rsidRPr="00F141B8" w:rsidTr="00C05107">
        <w:trPr>
          <w:trHeight w:val="754"/>
        </w:trPr>
        <w:tc>
          <w:tcPr>
            <w:tcW w:w="3686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Обсяг коштів, що  пропонується залучити на виконання Програми</w:t>
            </w:r>
          </w:p>
        </w:tc>
        <w:tc>
          <w:tcPr>
            <w:tcW w:w="4536" w:type="dxa"/>
            <w:gridSpan w:val="4"/>
            <w:vAlign w:val="center"/>
          </w:tcPr>
          <w:p w:rsidR="00C95336" w:rsidRPr="00F141B8" w:rsidRDefault="00C95336" w:rsidP="00C05107">
            <w:pPr>
              <w:ind w:left="-108" w:right="-108"/>
              <w:jc w:val="center"/>
              <w:rPr>
                <w:b/>
              </w:rPr>
            </w:pPr>
            <w:r w:rsidRPr="00F141B8">
              <w:rPr>
                <w:b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 xml:space="preserve">Всього витрат на виконання програми     </w:t>
            </w:r>
          </w:p>
        </w:tc>
      </w:tr>
      <w:tr w:rsidR="00C95336" w:rsidRPr="00F141B8" w:rsidTr="00C05107">
        <w:tc>
          <w:tcPr>
            <w:tcW w:w="3686" w:type="dxa"/>
            <w:vMerge/>
          </w:tcPr>
          <w:p w:rsidR="00C95336" w:rsidRPr="00F141B8" w:rsidRDefault="00C95336" w:rsidP="00C05107"/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2023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2024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2025 рік</w:t>
            </w:r>
          </w:p>
        </w:tc>
        <w:tc>
          <w:tcPr>
            <w:tcW w:w="1417" w:type="dxa"/>
            <w:vMerge/>
          </w:tcPr>
          <w:p w:rsidR="00C95336" w:rsidRPr="00F141B8" w:rsidRDefault="00C95336" w:rsidP="00C05107"/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Обсяг ресурсів, всього,</w:t>
            </w:r>
          </w:p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rPr>
          <w:trHeight w:val="70"/>
        </w:trPr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lastRenderedPageBreak/>
              <w:t xml:space="preserve">бюджет Новгород-Сіверської міської  територіальної громади 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2C6A11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інші джерела 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</w:tbl>
    <w:p w:rsidR="00C95336" w:rsidRDefault="00C95336" w:rsidP="00C95336">
      <w:pPr>
        <w:pStyle w:val="ae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 xml:space="preserve">одаток 2 «Напрями діяльності і заходи реалізації програми» викласти </w:t>
      </w:r>
      <w:r>
        <w:rPr>
          <w:sz w:val="28"/>
          <w:szCs w:val="28"/>
        </w:rPr>
        <w:t xml:space="preserve">   </w:t>
      </w:r>
      <w:r w:rsidR="00527B87">
        <w:rPr>
          <w:sz w:val="28"/>
          <w:szCs w:val="28"/>
        </w:rPr>
        <w:t>в новій редакції, що додається;</w:t>
      </w:r>
    </w:p>
    <w:p w:rsidR="00C95336" w:rsidRPr="00C95336" w:rsidRDefault="00C95336" w:rsidP="00235A51">
      <w:pPr>
        <w:ind w:firstLine="567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bookmarkStart w:id="0" w:name="_GoBack"/>
      <w:bookmarkEnd w:id="0"/>
      <w:r w:rsidR="00C95336" w:rsidRPr="00235A51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DE7581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7D" w:rsidRDefault="0000767D" w:rsidP="00746D5B">
      <w:r>
        <w:separator/>
      </w:r>
    </w:p>
  </w:endnote>
  <w:endnote w:type="continuationSeparator" w:id="0">
    <w:p w:rsidR="0000767D" w:rsidRDefault="0000767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7D" w:rsidRDefault="0000767D" w:rsidP="00746D5B">
      <w:r>
        <w:separator/>
      </w:r>
    </w:p>
  </w:footnote>
  <w:footnote w:type="continuationSeparator" w:id="0">
    <w:p w:rsidR="0000767D" w:rsidRDefault="0000767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E7581" w:rsidP="00DE7581">
    <w:pPr>
      <w:pStyle w:val="a7"/>
      <w:jc w:val="center"/>
    </w:pPr>
    <w:r w:rsidRPr="00DE7581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3589D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E66A1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7D"/>
    <w:rsid w:val="0002206A"/>
    <w:rsid w:val="00033FB2"/>
    <w:rsid w:val="000422F1"/>
    <w:rsid w:val="00042EA7"/>
    <w:rsid w:val="000451FF"/>
    <w:rsid w:val="00055396"/>
    <w:rsid w:val="000563BF"/>
    <w:rsid w:val="0007272A"/>
    <w:rsid w:val="0008604B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35A5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94AB3"/>
    <w:rsid w:val="003C32C2"/>
    <w:rsid w:val="003D674F"/>
    <w:rsid w:val="003D716A"/>
    <w:rsid w:val="003E19E5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3F58"/>
    <w:rsid w:val="0047426D"/>
    <w:rsid w:val="00490506"/>
    <w:rsid w:val="004A3D5E"/>
    <w:rsid w:val="004B25B3"/>
    <w:rsid w:val="004D1C2B"/>
    <w:rsid w:val="004F3A3B"/>
    <w:rsid w:val="00511426"/>
    <w:rsid w:val="00526757"/>
    <w:rsid w:val="00527B8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D5CD7"/>
    <w:rsid w:val="005E369B"/>
    <w:rsid w:val="00614CB2"/>
    <w:rsid w:val="006268A4"/>
    <w:rsid w:val="006420F1"/>
    <w:rsid w:val="00655700"/>
    <w:rsid w:val="00691130"/>
    <w:rsid w:val="00697C32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2298"/>
    <w:rsid w:val="00893EF4"/>
    <w:rsid w:val="00895472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A16AD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5336"/>
    <w:rsid w:val="00C96C1C"/>
    <w:rsid w:val="00CC0E53"/>
    <w:rsid w:val="00CC25F7"/>
    <w:rsid w:val="00CC5235"/>
    <w:rsid w:val="00CD09F6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E7581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EE5F-5A13-4105-8AC6-DBFEF394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2024-03-05T13:33:00Z</cp:lastPrinted>
  <dcterms:created xsi:type="dcterms:W3CDTF">2024-11-05T11:01:00Z</dcterms:created>
  <dcterms:modified xsi:type="dcterms:W3CDTF">2024-12-24T11:21:00Z</dcterms:modified>
</cp:coreProperties>
</file>